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AA583" w14:textId="126C30E0" w:rsidR="00667EE7" w:rsidRPr="000F289B" w:rsidRDefault="00667EE7" w:rsidP="000F289B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0F289B">
        <w:rPr>
          <w:rFonts w:ascii="Arial" w:hAnsi="Arial" w:cs="Arial"/>
          <w:b/>
          <w:bCs/>
          <w:sz w:val="36"/>
          <w:szCs w:val="36"/>
        </w:rPr>
        <w:t>MHP</w:t>
      </w:r>
      <w:r w:rsidR="00425D31">
        <w:rPr>
          <w:rFonts w:ascii="Arial" w:hAnsi="Arial" w:cs="Arial"/>
          <w:b/>
          <w:bCs/>
          <w:sz w:val="36"/>
          <w:szCs w:val="36"/>
        </w:rPr>
        <w:t xml:space="preserve"> İl Yönetiminden</w:t>
      </w:r>
      <w:r w:rsidR="00C772FF">
        <w:rPr>
          <w:rFonts w:ascii="Arial" w:hAnsi="Arial" w:cs="Arial"/>
          <w:b/>
          <w:bCs/>
          <w:sz w:val="36"/>
          <w:szCs w:val="36"/>
        </w:rPr>
        <w:t xml:space="preserve"> SATSO’ya Ziyaret </w:t>
      </w:r>
    </w:p>
    <w:p w14:paraId="40130E8B" w14:textId="7F5D4C7E" w:rsidR="00201C29" w:rsidRPr="000F289B" w:rsidRDefault="00201C29" w:rsidP="000F289B">
      <w:pPr>
        <w:jc w:val="both"/>
        <w:rPr>
          <w:rFonts w:ascii="Arial" w:hAnsi="Arial" w:cs="Arial"/>
          <w:sz w:val="24"/>
          <w:szCs w:val="24"/>
        </w:rPr>
      </w:pPr>
      <w:r w:rsidRPr="000F289B">
        <w:rPr>
          <w:rFonts w:ascii="Arial" w:hAnsi="Arial" w:cs="Arial"/>
          <w:sz w:val="24"/>
          <w:szCs w:val="24"/>
        </w:rPr>
        <w:t>Sakarya Ticaret ve Sanayi Odası Yönetim Kurulu Başkanı A. Akgün Altuğ, MHP Sakarya İl Başkanı A</w:t>
      </w:r>
      <w:r w:rsidR="00DC72B9">
        <w:rPr>
          <w:rFonts w:ascii="Arial" w:hAnsi="Arial" w:cs="Arial"/>
          <w:sz w:val="24"/>
          <w:szCs w:val="24"/>
        </w:rPr>
        <w:t>hmet</w:t>
      </w:r>
      <w:bookmarkStart w:id="0" w:name="_GoBack"/>
      <w:bookmarkEnd w:id="0"/>
      <w:r w:rsidRPr="000F289B">
        <w:rPr>
          <w:rFonts w:ascii="Arial" w:hAnsi="Arial" w:cs="Arial"/>
          <w:sz w:val="24"/>
          <w:szCs w:val="24"/>
        </w:rPr>
        <w:t xml:space="preserve"> Ziya Akar ve beraberindeki parti heyetini makamında ağırladı.</w:t>
      </w:r>
    </w:p>
    <w:p w14:paraId="402FACE4" w14:textId="702EE190" w:rsidR="00201C29" w:rsidRPr="000F289B" w:rsidRDefault="00772907" w:rsidP="000F289B">
      <w:pPr>
        <w:jc w:val="both"/>
        <w:rPr>
          <w:rFonts w:ascii="Arial" w:hAnsi="Arial" w:cs="Arial"/>
          <w:sz w:val="24"/>
          <w:szCs w:val="24"/>
        </w:rPr>
      </w:pPr>
      <w:r w:rsidRPr="000F289B">
        <w:rPr>
          <w:rFonts w:ascii="Arial" w:hAnsi="Arial" w:cs="Arial"/>
          <w:sz w:val="24"/>
          <w:szCs w:val="24"/>
        </w:rPr>
        <w:t xml:space="preserve">Ziyarette SATSO Meclis Üyesi Behlül Bayrak da hazır bulundu. </w:t>
      </w:r>
    </w:p>
    <w:p w14:paraId="51904B5F" w14:textId="02602562" w:rsidR="00772907" w:rsidRPr="000F289B" w:rsidRDefault="00772907" w:rsidP="000F289B">
      <w:pPr>
        <w:jc w:val="both"/>
        <w:rPr>
          <w:rFonts w:ascii="Arial" w:hAnsi="Arial" w:cs="Arial"/>
          <w:sz w:val="24"/>
          <w:szCs w:val="24"/>
        </w:rPr>
      </w:pPr>
      <w:r w:rsidRPr="000F289B">
        <w:rPr>
          <w:rFonts w:ascii="Arial" w:hAnsi="Arial" w:cs="Arial"/>
          <w:sz w:val="24"/>
          <w:szCs w:val="24"/>
        </w:rPr>
        <w:t>SATSO Yönetim Kurulu Başkanı Altuğ, ziyaretlerin</w:t>
      </w:r>
      <w:r w:rsidR="00C772FF">
        <w:rPr>
          <w:rFonts w:ascii="Arial" w:hAnsi="Arial" w:cs="Arial"/>
          <w:sz w:val="24"/>
          <w:szCs w:val="24"/>
        </w:rPr>
        <w:t>den dolayı</w:t>
      </w:r>
      <w:r w:rsidRPr="000F289B">
        <w:rPr>
          <w:rFonts w:ascii="Arial" w:hAnsi="Arial" w:cs="Arial"/>
          <w:sz w:val="24"/>
          <w:szCs w:val="24"/>
        </w:rPr>
        <w:t xml:space="preserve"> Başkan Akar öncülüğünde tüm heyete teşekkür eder</w:t>
      </w:r>
      <w:r w:rsidR="00AD2506" w:rsidRPr="000F289B">
        <w:rPr>
          <w:rFonts w:ascii="Arial" w:hAnsi="Arial" w:cs="Arial"/>
          <w:sz w:val="24"/>
          <w:szCs w:val="24"/>
        </w:rPr>
        <w:t xml:space="preserve">ek SATSO’nun Sakarya başta olmak üzere Doğu Marmara’nın en etkin odalarının başında geldiğine vurgu yaptı. 10 bini aşkın üyesiyle her geçen gün daha da büyüyen, etki alanı genişleyen, şehrin her </w:t>
      </w:r>
      <w:r w:rsidR="0033177A" w:rsidRPr="000F289B">
        <w:rPr>
          <w:rFonts w:ascii="Arial" w:hAnsi="Arial" w:cs="Arial"/>
          <w:sz w:val="24"/>
          <w:szCs w:val="24"/>
        </w:rPr>
        <w:t>yerinde üyesi bulunduğunu, ekonomi başta olmak üzere şehir odaklı çalışmalara önem verdiğini, Sakarya’nın gelişimini vizyon edindiğini ve bu yolda her parti, kurum, kuruluş ile işbirliği yapmaktan memnuniyet duyacaklarının altını çizdi.</w:t>
      </w:r>
      <w:r w:rsidR="00951658" w:rsidRPr="000F289B">
        <w:rPr>
          <w:rFonts w:ascii="Arial" w:hAnsi="Arial" w:cs="Arial"/>
          <w:sz w:val="24"/>
          <w:szCs w:val="24"/>
        </w:rPr>
        <w:t xml:space="preserve"> Konuşmasının devamında nitelikli istihdam sorunları, Sakarya’</w:t>
      </w:r>
      <w:r w:rsidR="00781621" w:rsidRPr="000F289B">
        <w:rPr>
          <w:rFonts w:ascii="Arial" w:hAnsi="Arial" w:cs="Arial"/>
          <w:sz w:val="24"/>
          <w:szCs w:val="24"/>
        </w:rPr>
        <w:t>ya yapılacak yatırımlar, OSB çalışmaları gibi konularda da gündem hakkında sorun ve çözüm önerilerini sundu.</w:t>
      </w:r>
    </w:p>
    <w:p w14:paraId="6F2EA1C3" w14:textId="421050D6" w:rsidR="00951658" w:rsidRPr="000F289B" w:rsidRDefault="00951658" w:rsidP="000F289B">
      <w:pPr>
        <w:jc w:val="both"/>
        <w:rPr>
          <w:rFonts w:ascii="Arial" w:hAnsi="Arial" w:cs="Arial"/>
          <w:sz w:val="24"/>
          <w:szCs w:val="24"/>
        </w:rPr>
      </w:pPr>
      <w:r w:rsidRPr="000F289B">
        <w:rPr>
          <w:rFonts w:ascii="Arial" w:hAnsi="Arial" w:cs="Arial"/>
          <w:sz w:val="24"/>
          <w:szCs w:val="24"/>
        </w:rPr>
        <w:t>MHP Sakarya İl Başkanı Akar ise</w:t>
      </w:r>
      <w:r w:rsidR="00781621" w:rsidRPr="000F289B">
        <w:rPr>
          <w:rFonts w:ascii="Arial" w:hAnsi="Arial" w:cs="Arial"/>
          <w:sz w:val="24"/>
          <w:szCs w:val="24"/>
        </w:rPr>
        <w:t xml:space="preserve"> </w:t>
      </w:r>
      <w:r w:rsidR="00DD1DDB" w:rsidRPr="000F289B">
        <w:rPr>
          <w:rFonts w:ascii="Arial" w:hAnsi="Arial" w:cs="Arial"/>
          <w:sz w:val="24"/>
          <w:szCs w:val="24"/>
        </w:rPr>
        <w:t xml:space="preserve">Yönetim Kurulu Başkanı Altuğ’a ev sahipliğinden </w:t>
      </w:r>
      <w:r w:rsidR="00C772FF">
        <w:rPr>
          <w:rFonts w:ascii="Arial" w:hAnsi="Arial" w:cs="Arial"/>
          <w:sz w:val="24"/>
          <w:szCs w:val="24"/>
        </w:rPr>
        <w:t>dolayı</w:t>
      </w:r>
      <w:r w:rsidR="00DD1DDB" w:rsidRPr="000F289B">
        <w:rPr>
          <w:rFonts w:ascii="Arial" w:hAnsi="Arial" w:cs="Arial"/>
          <w:sz w:val="24"/>
          <w:szCs w:val="24"/>
        </w:rPr>
        <w:t xml:space="preserve"> teşekkür ederek SATSO’nun Sakarya için yaptığı çalışmaları dikkatlice takip ettiklerini, üyelerinden aldığı güç ile bu şehir</w:t>
      </w:r>
      <w:r w:rsidR="00667EE7" w:rsidRPr="000F289B">
        <w:rPr>
          <w:rFonts w:ascii="Arial" w:hAnsi="Arial" w:cs="Arial"/>
          <w:sz w:val="24"/>
          <w:szCs w:val="24"/>
        </w:rPr>
        <w:t>de söz sahibi olan bir kuruluş olduğunu ve Sakarya’nın ileriye gitmesinde sorumluluk almaktan çekinmediği için tebrik etti. Ortak hedeflerinin Sakarya olduğu vurgusu yaparak SATSO’yu paydaş olarak gördüklerinin altını çizdi.</w:t>
      </w:r>
    </w:p>
    <w:p w14:paraId="7509A667" w14:textId="77777777" w:rsidR="00667EE7" w:rsidRPr="000F289B" w:rsidRDefault="00667EE7" w:rsidP="000F289B">
      <w:pPr>
        <w:jc w:val="both"/>
        <w:rPr>
          <w:rFonts w:ascii="Arial" w:hAnsi="Arial" w:cs="Arial"/>
          <w:sz w:val="24"/>
          <w:szCs w:val="24"/>
        </w:rPr>
      </w:pPr>
    </w:p>
    <w:sectPr w:rsidR="00667EE7" w:rsidRPr="000F2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33B"/>
    <w:rsid w:val="000F289B"/>
    <w:rsid w:val="00201C29"/>
    <w:rsid w:val="0033177A"/>
    <w:rsid w:val="00425D31"/>
    <w:rsid w:val="00667EE7"/>
    <w:rsid w:val="00772907"/>
    <w:rsid w:val="00781621"/>
    <w:rsid w:val="008F7A3D"/>
    <w:rsid w:val="00951658"/>
    <w:rsid w:val="00AD2506"/>
    <w:rsid w:val="00BA5895"/>
    <w:rsid w:val="00C772FF"/>
    <w:rsid w:val="00D2733B"/>
    <w:rsid w:val="00DC72B9"/>
    <w:rsid w:val="00D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51449"/>
  <w15:chartTrackingRefBased/>
  <w15:docId w15:val="{C5304A02-D932-4227-BEF6-B6C70642A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4</cp:revision>
  <dcterms:created xsi:type="dcterms:W3CDTF">2021-10-22T14:15:00Z</dcterms:created>
  <dcterms:modified xsi:type="dcterms:W3CDTF">2021-10-22T14:40:00Z</dcterms:modified>
</cp:coreProperties>
</file>